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C9C1" w14:textId="442BBB44" w:rsidR="007E08B5" w:rsidRDefault="007E08B5" w:rsidP="007E08B5">
      <w:pPr>
        <w:jc w:val="right"/>
        <w:rPr>
          <w:b/>
        </w:rPr>
      </w:pPr>
      <w:r>
        <w:rPr>
          <w:b/>
        </w:rPr>
        <w:t xml:space="preserve">              LETTERA APERTA DEI LAVORATORI BLU JET AL          </w:t>
      </w:r>
    </w:p>
    <w:p w14:paraId="38C0EC98" w14:textId="31F6BFF4" w:rsidR="002F46A1" w:rsidRDefault="002F46A1" w:rsidP="007E08B5">
      <w:pPr>
        <w:jc w:val="right"/>
        <w:rPr>
          <w:b/>
        </w:rPr>
      </w:pPr>
      <w:r>
        <w:rPr>
          <w:b/>
        </w:rPr>
        <w:t xml:space="preserve">  MINISTRO DELLE INFRASTRUTTURE E DELLA MOBILITA’ SOSTENIBILE</w:t>
      </w:r>
    </w:p>
    <w:p w14:paraId="4C8F2E53" w14:textId="7EAA238B" w:rsidR="00873717" w:rsidRDefault="007E08B5" w:rsidP="007E08B5">
      <w:pPr>
        <w:ind w:left="3540" w:firstLine="708"/>
        <w:jc w:val="right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</w:t>
      </w:r>
      <w:r w:rsidR="002F46A1">
        <w:rPr>
          <w:b/>
        </w:rPr>
        <w:t>Prof.</w:t>
      </w:r>
      <w:r w:rsidR="0031320F">
        <w:rPr>
          <w:b/>
        </w:rPr>
        <w:t xml:space="preserve"> </w:t>
      </w:r>
      <w:r w:rsidR="002F46A1">
        <w:rPr>
          <w:b/>
        </w:rPr>
        <w:t>Enrico G</w:t>
      </w:r>
      <w:r w:rsidR="0031320F">
        <w:rPr>
          <w:b/>
        </w:rPr>
        <w:t>iovannini</w:t>
      </w:r>
      <w:r w:rsidR="00873717">
        <w:rPr>
          <w:rFonts w:ascii="Times New Roman" w:hAnsi="Times New Roman" w:cs="Times New Roman"/>
        </w:rPr>
        <w:tab/>
        <w:t xml:space="preserve">    </w:t>
      </w:r>
      <w:r w:rsidR="00873717">
        <w:rPr>
          <w:rFonts w:ascii="Times New Roman" w:hAnsi="Times New Roman" w:cs="Times New Roman"/>
        </w:rPr>
        <w:tab/>
      </w:r>
      <w:r w:rsidR="00873717">
        <w:rPr>
          <w:rFonts w:ascii="Times New Roman" w:hAnsi="Times New Roman" w:cs="Times New Roman"/>
        </w:rPr>
        <w:tab/>
      </w:r>
      <w:r w:rsidR="00873717">
        <w:rPr>
          <w:rFonts w:ascii="Times New Roman" w:hAnsi="Times New Roman" w:cs="Times New Roman"/>
        </w:rPr>
        <w:tab/>
      </w:r>
      <w:r w:rsidR="00873717">
        <w:rPr>
          <w:rFonts w:ascii="Times New Roman" w:hAnsi="Times New Roman" w:cs="Times New Roman"/>
        </w:rPr>
        <w:tab/>
      </w:r>
      <w:r w:rsidR="00873717">
        <w:rPr>
          <w:rFonts w:ascii="Times New Roman" w:hAnsi="Times New Roman" w:cs="Times New Roman"/>
        </w:rPr>
        <w:tab/>
      </w:r>
      <w:r w:rsidR="00873717">
        <w:rPr>
          <w:rFonts w:ascii="Times New Roman" w:hAnsi="Times New Roman" w:cs="Times New Roman"/>
        </w:rPr>
        <w:tab/>
      </w:r>
      <w:r w:rsidR="00873717">
        <w:rPr>
          <w:rFonts w:ascii="Times New Roman" w:hAnsi="Times New Roman" w:cs="Times New Roman"/>
        </w:rPr>
        <w:tab/>
      </w:r>
    </w:p>
    <w:p w14:paraId="01A3486F" w14:textId="7B74D7FE" w:rsidR="00873717" w:rsidRDefault="00873717" w:rsidP="007E08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676E4D8" w14:textId="78728ADA" w:rsidR="00873717" w:rsidRDefault="00873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56FBDA" w14:textId="77777777" w:rsidR="00873717" w:rsidRDefault="00873717">
      <w:pPr>
        <w:rPr>
          <w:rFonts w:ascii="Times New Roman" w:hAnsi="Times New Roman" w:cs="Times New Roman"/>
        </w:rPr>
      </w:pPr>
    </w:p>
    <w:p w14:paraId="6DC710A7" w14:textId="77777777" w:rsidR="002F46A1" w:rsidRPr="006171EB" w:rsidRDefault="002F46A1" w:rsidP="002F46A1">
      <w:pPr>
        <w:rPr>
          <w:b/>
          <w:u w:val="single"/>
        </w:rPr>
      </w:pPr>
      <w:r w:rsidRPr="006171EB">
        <w:rPr>
          <w:b/>
          <w:u w:val="single"/>
        </w:rPr>
        <w:t>Oggetto: Collegamento veloce Stretto di Messina. Vertenza Blu Jet.-</w:t>
      </w:r>
    </w:p>
    <w:p w14:paraId="2CA16FE8" w14:textId="77777777" w:rsidR="00873717" w:rsidRDefault="00873717">
      <w:pPr>
        <w:rPr>
          <w:rFonts w:ascii="Times New Roman" w:hAnsi="Times New Roman" w:cs="Times New Roman"/>
        </w:rPr>
      </w:pPr>
    </w:p>
    <w:p w14:paraId="12F5F871" w14:textId="77777777" w:rsidR="00873717" w:rsidRDefault="00873717">
      <w:pPr>
        <w:rPr>
          <w:rFonts w:ascii="Times New Roman" w:hAnsi="Times New Roman" w:cs="Times New Roman"/>
        </w:rPr>
      </w:pPr>
    </w:p>
    <w:p w14:paraId="619DF6E1" w14:textId="77777777" w:rsidR="00873717" w:rsidRDefault="00873717">
      <w:pPr>
        <w:rPr>
          <w:rFonts w:ascii="Times New Roman" w:hAnsi="Times New Roman" w:cs="Times New Roman"/>
        </w:rPr>
      </w:pPr>
    </w:p>
    <w:p w14:paraId="17B90C91" w14:textId="6AF57723" w:rsidR="00FB6672" w:rsidRDefault="00472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Gentile</w:t>
      </w:r>
      <w:r w:rsidR="002F46A1">
        <w:rPr>
          <w:rFonts w:ascii="Times New Roman" w:hAnsi="Times New Roman" w:cs="Times New Roman"/>
        </w:rPr>
        <w:t xml:space="preserve"> Ministro,</w:t>
      </w:r>
    </w:p>
    <w:p w14:paraId="65E85833" w14:textId="1D8C7851" w:rsidR="002F46A1" w:rsidRDefault="002F46A1">
      <w:pPr>
        <w:rPr>
          <w:rFonts w:ascii="Times New Roman" w:hAnsi="Times New Roman" w:cs="Times New Roman"/>
        </w:rPr>
      </w:pPr>
    </w:p>
    <w:p w14:paraId="30F08276" w14:textId="3433EA77" w:rsidR="002F46A1" w:rsidRDefault="00313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cogliamo </w:t>
      </w:r>
      <w:r w:rsidR="002F46A1">
        <w:rPr>
          <w:rFonts w:ascii="Times New Roman" w:hAnsi="Times New Roman" w:cs="Times New Roman"/>
        </w:rPr>
        <w:t xml:space="preserve">l’opportunità della sua presenza a Messina , in occasione dell’inaugurazione della nuova nave Rfi “ IGINIA” , per porre alla Sua Cortese Attenzione  </w:t>
      </w:r>
      <w:r w:rsidR="00E528DA">
        <w:rPr>
          <w:rFonts w:ascii="Times New Roman" w:hAnsi="Times New Roman" w:cs="Times New Roman"/>
        </w:rPr>
        <w:t>la nostra vertenza che si trascina ormai da quasi tre anni , al momento senza alcun esito.</w:t>
      </w:r>
    </w:p>
    <w:p w14:paraId="058A7A31" w14:textId="77777777" w:rsidR="002F46A1" w:rsidRDefault="002F46A1" w:rsidP="00472AA9">
      <w:pPr>
        <w:jc w:val="both"/>
        <w:rPr>
          <w:rFonts w:ascii="Times New Roman" w:hAnsi="Times New Roman" w:cs="Times New Roman"/>
        </w:rPr>
      </w:pPr>
    </w:p>
    <w:p w14:paraId="45E5FF0B" w14:textId="0D8F4BC6" w:rsidR="00FF4D61" w:rsidRDefault="00E528DA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scrivono questa lettera </w:t>
      </w:r>
      <w:r w:rsidR="00FF4D61">
        <w:rPr>
          <w:rFonts w:ascii="Times New Roman" w:hAnsi="Times New Roman" w:cs="Times New Roman"/>
        </w:rPr>
        <w:t xml:space="preserve">i lavoratori dipendenti della Società Blu jet </w:t>
      </w:r>
      <w:proofErr w:type="spellStart"/>
      <w:r w:rsidR="00FF4D61">
        <w:rPr>
          <w:rFonts w:ascii="Times New Roman" w:hAnsi="Times New Roman" w:cs="Times New Roman"/>
        </w:rPr>
        <w:t>srl</w:t>
      </w:r>
      <w:proofErr w:type="spellEnd"/>
      <w:r w:rsidR="00FF4D61">
        <w:rPr>
          <w:rFonts w:ascii="Times New Roman" w:hAnsi="Times New Roman" w:cs="Times New Roman"/>
        </w:rPr>
        <w:t xml:space="preserve"> , società del Gruppo Fs , che garantisce i collegamenti </w:t>
      </w:r>
      <w:r w:rsidR="0031320F">
        <w:rPr>
          <w:rFonts w:ascii="Times New Roman" w:hAnsi="Times New Roman" w:cs="Times New Roman"/>
        </w:rPr>
        <w:t xml:space="preserve">dei </w:t>
      </w:r>
      <w:r w:rsidR="00FF4D61">
        <w:rPr>
          <w:rFonts w:ascii="Times New Roman" w:hAnsi="Times New Roman" w:cs="Times New Roman"/>
        </w:rPr>
        <w:t xml:space="preserve">passeggeri appiedati sullo Stretto di Messina per conto di Rete Ferroviaria Italiana , che </w:t>
      </w:r>
      <w:r w:rsidR="0048244B">
        <w:rPr>
          <w:rFonts w:ascii="Times New Roman" w:hAnsi="Times New Roman" w:cs="Times New Roman"/>
        </w:rPr>
        <w:t xml:space="preserve">ne </w:t>
      </w:r>
      <w:r w:rsidR="00FF4D61">
        <w:rPr>
          <w:rFonts w:ascii="Times New Roman" w:hAnsi="Times New Roman" w:cs="Times New Roman"/>
        </w:rPr>
        <w:t>rappresenta l’unico socio.</w:t>
      </w:r>
    </w:p>
    <w:p w14:paraId="2376155A" w14:textId="47AD6EF2" w:rsidR="00FF4D61" w:rsidRDefault="00E528DA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già detto da quasi tre anni</w:t>
      </w:r>
      <w:r w:rsidR="00FF4D61">
        <w:rPr>
          <w:rFonts w:ascii="Times New Roman" w:hAnsi="Times New Roman" w:cs="Times New Roman"/>
        </w:rPr>
        <w:t xml:space="preserve"> </w:t>
      </w:r>
      <w:r w:rsidR="00F84B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F4D61">
        <w:rPr>
          <w:rFonts w:ascii="Times New Roman" w:hAnsi="Times New Roman" w:cs="Times New Roman"/>
        </w:rPr>
        <w:t>ovvero</w:t>
      </w:r>
      <w:r>
        <w:rPr>
          <w:rFonts w:ascii="Times New Roman" w:hAnsi="Times New Roman" w:cs="Times New Roman"/>
        </w:rPr>
        <w:t xml:space="preserve"> </w:t>
      </w:r>
      <w:r w:rsidR="00FF4D61">
        <w:rPr>
          <w:rFonts w:ascii="Times New Roman" w:hAnsi="Times New Roman" w:cs="Times New Roman"/>
        </w:rPr>
        <w:t xml:space="preserve"> dall’inizio </w:t>
      </w:r>
      <w:r>
        <w:rPr>
          <w:rFonts w:ascii="Times New Roman" w:hAnsi="Times New Roman" w:cs="Times New Roman"/>
        </w:rPr>
        <w:t xml:space="preserve"> </w:t>
      </w:r>
      <w:r w:rsidR="00FF4D61">
        <w:rPr>
          <w:rFonts w:ascii="Times New Roman" w:hAnsi="Times New Roman" w:cs="Times New Roman"/>
        </w:rPr>
        <w:t xml:space="preserve">dell’operatività </w:t>
      </w:r>
      <w:r>
        <w:rPr>
          <w:rFonts w:ascii="Times New Roman" w:hAnsi="Times New Roman" w:cs="Times New Roman"/>
        </w:rPr>
        <w:t xml:space="preserve"> </w:t>
      </w:r>
      <w:r w:rsidR="00FF4D61"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</w:rPr>
        <w:t xml:space="preserve"> </w:t>
      </w:r>
      <w:r w:rsidR="00FF4D61">
        <w:rPr>
          <w:rFonts w:ascii="Times New Roman" w:hAnsi="Times New Roman" w:cs="Times New Roman"/>
        </w:rPr>
        <w:t xml:space="preserve"> società</w:t>
      </w:r>
      <w:r>
        <w:rPr>
          <w:rFonts w:ascii="Times New Roman" w:hAnsi="Times New Roman" w:cs="Times New Roman"/>
        </w:rPr>
        <w:t xml:space="preserve">  </w:t>
      </w:r>
      <w:r w:rsidR="00FF4D61">
        <w:rPr>
          <w:rFonts w:ascii="Times New Roman" w:hAnsi="Times New Roman" w:cs="Times New Roman"/>
        </w:rPr>
        <w:t xml:space="preserve"> avvenuto</w:t>
      </w:r>
      <w:r>
        <w:rPr>
          <w:rFonts w:ascii="Times New Roman" w:hAnsi="Times New Roman" w:cs="Times New Roman"/>
        </w:rPr>
        <w:t xml:space="preserve">  </w:t>
      </w:r>
      <w:r w:rsidR="00FF4D61">
        <w:rPr>
          <w:rFonts w:ascii="Times New Roman" w:hAnsi="Times New Roman" w:cs="Times New Roman"/>
        </w:rPr>
        <w:t xml:space="preserve"> il </w:t>
      </w:r>
      <w:r>
        <w:rPr>
          <w:rFonts w:ascii="Times New Roman" w:hAnsi="Times New Roman" w:cs="Times New Roman"/>
        </w:rPr>
        <w:t xml:space="preserve"> </w:t>
      </w:r>
      <w:r w:rsidR="00FF4D61">
        <w:rPr>
          <w:rFonts w:ascii="Times New Roman" w:hAnsi="Times New Roman" w:cs="Times New Roman"/>
        </w:rPr>
        <w:t>1 maggio 2019, abbiamo intrapreso una vertenza sindacale</w:t>
      </w:r>
      <w:r w:rsidR="0031320F">
        <w:rPr>
          <w:rFonts w:ascii="Times New Roman" w:hAnsi="Times New Roman" w:cs="Times New Roman"/>
        </w:rPr>
        <w:t>,</w:t>
      </w:r>
      <w:r w:rsidR="00FF4D61">
        <w:rPr>
          <w:rFonts w:ascii="Times New Roman" w:hAnsi="Times New Roman" w:cs="Times New Roman"/>
        </w:rPr>
        <w:t xml:space="preserve"> </w:t>
      </w:r>
      <w:r w:rsidR="0031320F">
        <w:rPr>
          <w:rFonts w:ascii="Times New Roman" w:hAnsi="Times New Roman" w:cs="Times New Roman"/>
        </w:rPr>
        <w:t xml:space="preserve">sostenuta dalle segreterie regionali di </w:t>
      </w:r>
      <w:proofErr w:type="spellStart"/>
      <w:r w:rsidR="0031320F">
        <w:rPr>
          <w:rFonts w:ascii="Times New Roman" w:hAnsi="Times New Roman" w:cs="Times New Roman"/>
        </w:rPr>
        <w:t>Filt</w:t>
      </w:r>
      <w:proofErr w:type="spellEnd"/>
      <w:r w:rsidR="0031320F">
        <w:rPr>
          <w:rFonts w:ascii="Times New Roman" w:hAnsi="Times New Roman" w:cs="Times New Roman"/>
        </w:rPr>
        <w:t xml:space="preserve"> Cgil e Uil trasporti, </w:t>
      </w:r>
      <w:r w:rsidR="00FF4D61">
        <w:rPr>
          <w:rFonts w:ascii="Times New Roman" w:hAnsi="Times New Roman" w:cs="Times New Roman"/>
        </w:rPr>
        <w:t xml:space="preserve"> intesa al riconosci</w:t>
      </w:r>
      <w:r w:rsidR="008333EA">
        <w:rPr>
          <w:rFonts w:ascii="Times New Roman" w:hAnsi="Times New Roman" w:cs="Times New Roman"/>
        </w:rPr>
        <w:t>mento del Contratto nazionale</w:t>
      </w:r>
      <w:r w:rsidR="00FF4D61">
        <w:rPr>
          <w:rFonts w:ascii="Times New Roman" w:hAnsi="Times New Roman" w:cs="Times New Roman"/>
        </w:rPr>
        <w:t xml:space="preserve"> della Mobilità – Attività Ferroviaria</w:t>
      </w:r>
      <w:r w:rsidR="0068011E">
        <w:rPr>
          <w:rFonts w:ascii="Times New Roman" w:hAnsi="Times New Roman" w:cs="Times New Roman"/>
        </w:rPr>
        <w:t xml:space="preserve"> e ci accingiamo ad  effettuare</w:t>
      </w:r>
      <w:r w:rsidR="0031320F">
        <w:rPr>
          <w:rFonts w:ascii="Times New Roman" w:hAnsi="Times New Roman" w:cs="Times New Roman"/>
        </w:rPr>
        <w:t xml:space="preserve"> il prossimo 19 marzo</w:t>
      </w:r>
      <w:r w:rsidR="00680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l’undicesimo </w:t>
      </w:r>
      <w:r w:rsidR="0068011E">
        <w:rPr>
          <w:rFonts w:ascii="Times New Roman" w:hAnsi="Times New Roman" w:cs="Times New Roman"/>
        </w:rPr>
        <w:t>sciopero .</w:t>
      </w:r>
    </w:p>
    <w:p w14:paraId="5059E81A" w14:textId="77777777" w:rsidR="00E528DA" w:rsidRDefault="00E528DA" w:rsidP="00472AA9">
      <w:pPr>
        <w:jc w:val="both"/>
        <w:rPr>
          <w:rFonts w:ascii="Times New Roman" w:hAnsi="Times New Roman" w:cs="Times New Roman"/>
        </w:rPr>
      </w:pPr>
    </w:p>
    <w:p w14:paraId="041DD4B2" w14:textId="4FD18486" w:rsidR="0068011E" w:rsidRDefault="0031320F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Ebbene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 w:rsidR="0048244B">
        <w:rPr>
          <w:rFonts w:ascii="Times New Roman" w:hAnsi="Times New Roman" w:cs="Times New Roman"/>
        </w:rPr>
        <w:t xml:space="preserve"> , la prossima </w:t>
      </w:r>
      <w:r w:rsidR="0068011E">
        <w:rPr>
          <w:rFonts w:ascii="Times New Roman" w:hAnsi="Times New Roman" w:cs="Times New Roman"/>
        </w:rPr>
        <w:t xml:space="preserve"> sarà l</w:t>
      </w:r>
      <w:r w:rsidR="00CC0E3C">
        <w:rPr>
          <w:rFonts w:ascii="Times New Roman" w:hAnsi="Times New Roman" w:cs="Times New Roman"/>
        </w:rPr>
        <w:t>’undicesima</w:t>
      </w:r>
      <w:r w:rsidR="0068011E">
        <w:rPr>
          <w:rFonts w:ascii="Times New Roman" w:hAnsi="Times New Roman" w:cs="Times New Roman"/>
        </w:rPr>
        <w:t xml:space="preserve"> astensione lavorativa senza ricevere alcun segnale, non certo da parte della dirigenza locale , felice di poterci accontentare con un accordo di secondo livello al minimo ribasso economico , ma da parte d</w:t>
      </w:r>
      <w:r w:rsidR="0048244B">
        <w:rPr>
          <w:rFonts w:ascii="Times New Roman" w:hAnsi="Times New Roman" w:cs="Times New Roman"/>
        </w:rPr>
        <w:t xml:space="preserve">i RFI spa , società del Gruppo Fs , concessionaria ,  da parte del Ministero dei trasporti e della navigazione  , della gestione dell’infrastruttura ferroviaria nazionale e del collegamento ferroviario via mare fra la Penisola e la Sicilia , esteso dal giugno 2017 , per effetto di una legge dello Stato </w:t>
      </w:r>
      <w:r w:rsidR="00E35CB8">
        <w:rPr>
          <w:rFonts w:ascii="Times New Roman" w:hAnsi="Times New Roman" w:cs="Times New Roman"/>
        </w:rPr>
        <w:t>,</w:t>
      </w:r>
      <w:r w:rsidR="0048244B">
        <w:rPr>
          <w:rFonts w:ascii="Times New Roman" w:hAnsi="Times New Roman" w:cs="Times New Roman"/>
        </w:rPr>
        <w:t xml:space="preserve">che ha emendato l’atto di concessione, al collegamento passeggeri appiedati con unità veloci </w:t>
      </w:r>
      <w:r w:rsidR="00E35CB8">
        <w:rPr>
          <w:rFonts w:ascii="Times New Roman" w:hAnsi="Times New Roman" w:cs="Times New Roman"/>
        </w:rPr>
        <w:t>con un sistema di esercizio connesso al servizio treni a lunga percorrenza che non attraversano lo Stretto.</w:t>
      </w:r>
    </w:p>
    <w:p w14:paraId="07757095" w14:textId="5752FE14" w:rsidR="00E35CB8" w:rsidRDefault="00210C83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fatto , Rete Ferroviaria italiana   che ha visto emendata la propria concessione includendo il collegamento ferroviario con unità veloci , all’interno del finanziamento pubblico garantito dal Contratto di Programma – Parte servizi  , ha pensato bene di far fronte a quest’onere costituendo una nuova società , appunto la predetta Blu jet </w:t>
      </w:r>
      <w:proofErr w:type="spellStart"/>
      <w:r>
        <w:rPr>
          <w:rFonts w:ascii="Times New Roman" w:hAnsi="Times New Roman" w:cs="Times New Roman"/>
        </w:rPr>
        <w:t>srl</w:t>
      </w:r>
      <w:proofErr w:type="spellEnd"/>
      <w:r>
        <w:rPr>
          <w:rFonts w:ascii="Times New Roman" w:hAnsi="Times New Roman" w:cs="Times New Roman"/>
        </w:rPr>
        <w:t xml:space="preserve"> , versando un contributo annuale di 12 milioni di euro, e </w:t>
      </w:r>
      <w:r w:rsidRPr="0031320F">
        <w:rPr>
          <w:rFonts w:ascii="Times New Roman" w:hAnsi="Times New Roman" w:cs="Times New Roman"/>
          <w:b/>
          <w:bCs/>
        </w:rPr>
        <w:t>applicando ai dipendenti un contratto diverso dai dipendenti RFI impegnati sulle navi ferroviarie che traghettano i convogli ferroviari</w:t>
      </w:r>
      <w:r>
        <w:rPr>
          <w:rFonts w:ascii="Times New Roman" w:hAnsi="Times New Roman" w:cs="Times New Roman"/>
        </w:rPr>
        <w:t xml:space="preserve"> , ovvero il CCNL di Confitarma per marittimi imbarcati su navi superiori alle 151 tonnellate di stazza lorda , garantendosi un cospicuo vantaggio in termini di minor costo del lavoro</w:t>
      </w:r>
      <w:r w:rsidR="0031320F">
        <w:rPr>
          <w:rFonts w:ascii="Times New Roman" w:hAnsi="Times New Roman" w:cs="Times New Roman"/>
        </w:rPr>
        <w:t xml:space="preserve"> e al tempo stesso tutele contrattuali al ribasso.</w:t>
      </w:r>
    </w:p>
    <w:p w14:paraId="25EA26E6" w14:textId="77777777" w:rsidR="0031320F" w:rsidRDefault="0031320F" w:rsidP="00472AA9">
      <w:pPr>
        <w:jc w:val="both"/>
        <w:rPr>
          <w:rFonts w:ascii="Times New Roman" w:hAnsi="Times New Roman" w:cs="Times New Roman"/>
        </w:rPr>
      </w:pPr>
    </w:p>
    <w:p w14:paraId="3F6CB548" w14:textId="77777777" w:rsidR="00210C83" w:rsidRDefault="00210C83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è venuta a creare una evidente disparità di trattamento sia in termini economici che di diritti tra lavoratori che espletano lo stesso servizio , all’interno della stessa Concessione Ministeriale , e sovvenzionato dallo stesso Contrato di programma.</w:t>
      </w:r>
    </w:p>
    <w:p w14:paraId="48736AFD" w14:textId="3F3B4AE7" w:rsidR="00210C83" w:rsidRDefault="00210C83" w:rsidP="00472AA9">
      <w:pPr>
        <w:jc w:val="both"/>
        <w:rPr>
          <w:rFonts w:ascii="Times New Roman" w:hAnsi="Times New Roman" w:cs="Times New Roman"/>
        </w:rPr>
      </w:pPr>
      <w:r w:rsidRPr="00210C83">
        <w:rPr>
          <w:rFonts w:ascii="Times New Roman" w:hAnsi="Times New Roman" w:cs="Times New Roman"/>
          <w:b/>
        </w:rPr>
        <w:t>Abbiamo imparato sulla nostra pelle che trattasi di un vero e proprio dumping contrattuale e salariale</w:t>
      </w:r>
      <w:r w:rsidR="0031320F">
        <w:rPr>
          <w:rFonts w:ascii="Times New Roman" w:hAnsi="Times New Roman" w:cs="Times New Roman"/>
          <w:b/>
        </w:rPr>
        <w:t xml:space="preserve"> perpetrato da un’azienda di Stato</w:t>
      </w:r>
      <w:r>
        <w:rPr>
          <w:rFonts w:ascii="Times New Roman" w:hAnsi="Times New Roman" w:cs="Times New Roman"/>
        </w:rPr>
        <w:t>.</w:t>
      </w:r>
    </w:p>
    <w:p w14:paraId="0EDC51F7" w14:textId="4DFE3195" w:rsidR="006A4E41" w:rsidRDefault="00210C83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è stato rinfacciato più volte di essere marittimi e che il </w:t>
      </w:r>
      <w:r w:rsidR="006A4E41">
        <w:rPr>
          <w:rFonts w:ascii="Times New Roman" w:hAnsi="Times New Roman" w:cs="Times New Roman"/>
        </w:rPr>
        <w:t xml:space="preserve">contratto a noi applicato è quello consono alle mansioni che svolgiamo , anche se rimaniamo perplessi </w:t>
      </w:r>
      <w:r w:rsidR="0031320F">
        <w:rPr>
          <w:rFonts w:ascii="Times New Roman" w:hAnsi="Times New Roman" w:cs="Times New Roman"/>
        </w:rPr>
        <w:t xml:space="preserve">da evidenti contraddizioni </w:t>
      </w:r>
      <w:r w:rsidR="006A4E41">
        <w:rPr>
          <w:rFonts w:ascii="Times New Roman" w:hAnsi="Times New Roman" w:cs="Times New Roman"/>
        </w:rPr>
        <w:t xml:space="preserve">nel vedere che all’interno della stessa Società RFI convivono </w:t>
      </w:r>
      <w:r w:rsidR="0031320F">
        <w:rPr>
          <w:rFonts w:ascii="Times New Roman" w:hAnsi="Times New Roman" w:cs="Times New Roman"/>
        </w:rPr>
        <w:t>svariate</w:t>
      </w:r>
      <w:r w:rsidR="006A4E41">
        <w:rPr>
          <w:rFonts w:ascii="Times New Roman" w:hAnsi="Times New Roman" w:cs="Times New Roman"/>
        </w:rPr>
        <w:t xml:space="preserve"> categorie che non svolgono esattamente una mansione “ferroviaria” , pensiamo ad esempio al personale sanitario , e soprattutto a tutti i </w:t>
      </w:r>
      <w:r w:rsidR="006A4E41">
        <w:rPr>
          <w:rFonts w:ascii="Times New Roman" w:hAnsi="Times New Roman" w:cs="Times New Roman"/>
        </w:rPr>
        <w:lastRenderedPageBreak/>
        <w:t>dipendenti delle ditte private che hanno appalti con la stessa RFI , o altre società del Gruppo che si occupano di servizi finanziari e ingegneristici.</w:t>
      </w:r>
    </w:p>
    <w:p w14:paraId="7F2941DD" w14:textId="2FD8F98E" w:rsidR="00E528DA" w:rsidRDefault="00E528DA" w:rsidP="00472AA9">
      <w:pPr>
        <w:jc w:val="both"/>
        <w:rPr>
          <w:rFonts w:ascii="Times New Roman" w:hAnsi="Times New Roman" w:cs="Times New Roman"/>
        </w:rPr>
      </w:pPr>
      <w:r w:rsidRPr="0031320F">
        <w:rPr>
          <w:rFonts w:ascii="Times New Roman" w:hAnsi="Times New Roman" w:cs="Times New Roman"/>
          <w:b/>
          <w:bCs/>
        </w:rPr>
        <w:t xml:space="preserve">D’altronde </w:t>
      </w:r>
      <w:r w:rsidR="00CC0E3C" w:rsidRPr="0031320F">
        <w:rPr>
          <w:rFonts w:ascii="Times New Roman" w:hAnsi="Times New Roman" w:cs="Times New Roman"/>
          <w:b/>
          <w:bCs/>
        </w:rPr>
        <w:t>i “colleghi “  imbarcati a bordo della  navi della flotta RFI , di cui si accinge a  farne parte la nuova nave Iginia</w:t>
      </w:r>
      <w:r w:rsidR="0031320F" w:rsidRPr="0031320F">
        <w:rPr>
          <w:rFonts w:ascii="Times New Roman" w:hAnsi="Times New Roman" w:cs="Times New Roman"/>
          <w:b/>
          <w:bCs/>
        </w:rPr>
        <w:t xml:space="preserve"> che sta inaugurando oggi</w:t>
      </w:r>
      <w:r w:rsidR="00CC0E3C" w:rsidRPr="0031320F">
        <w:rPr>
          <w:rFonts w:ascii="Times New Roman" w:hAnsi="Times New Roman" w:cs="Times New Roman"/>
          <w:b/>
          <w:bCs/>
        </w:rPr>
        <w:t xml:space="preserve"> , sono anch’essi marittimi prima di essere ferrovieri</w:t>
      </w:r>
      <w:r w:rsidR="0031320F">
        <w:rPr>
          <w:rFonts w:ascii="Times New Roman" w:hAnsi="Times New Roman" w:cs="Times New Roman"/>
          <w:b/>
          <w:bCs/>
        </w:rPr>
        <w:t xml:space="preserve"> e nulla di diverso svolgono rispetto ai lavoratori di Blu Jet</w:t>
      </w:r>
      <w:r w:rsidR="00CC0E3C">
        <w:rPr>
          <w:rFonts w:ascii="Times New Roman" w:hAnsi="Times New Roman" w:cs="Times New Roman"/>
        </w:rPr>
        <w:t xml:space="preserve"> .</w:t>
      </w:r>
    </w:p>
    <w:p w14:paraId="78AB60BD" w14:textId="77777777" w:rsidR="00CC0E3C" w:rsidRDefault="00CC0E3C" w:rsidP="00472AA9">
      <w:pPr>
        <w:jc w:val="both"/>
        <w:rPr>
          <w:rFonts w:ascii="Times New Roman" w:hAnsi="Times New Roman" w:cs="Times New Roman"/>
        </w:rPr>
      </w:pPr>
    </w:p>
    <w:p w14:paraId="35413358" w14:textId="1C2CBFC0" w:rsidR="00210C83" w:rsidRDefault="00D978EE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risulta </w:t>
      </w:r>
      <w:r w:rsidR="0031320F">
        <w:rPr>
          <w:rFonts w:ascii="Times New Roman" w:hAnsi="Times New Roman" w:cs="Times New Roman"/>
        </w:rPr>
        <w:t>incomprensibile</w:t>
      </w:r>
      <w:r>
        <w:rPr>
          <w:rFonts w:ascii="Times New Roman" w:hAnsi="Times New Roman" w:cs="Times New Roman"/>
        </w:rPr>
        <w:t xml:space="preserve"> non rientrare nel campo di applicazione del Contratto Ferroviario , laddove stabilisce che lo stesso </w:t>
      </w:r>
      <w:r w:rsidRPr="0031320F">
        <w:rPr>
          <w:rFonts w:ascii="Times New Roman" w:hAnsi="Times New Roman" w:cs="Times New Roman"/>
          <w:b/>
          <w:bCs/>
        </w:rPr>
        <w:t>si applica a tuti i dipendenti delle imprese che esercitano le attività per il trasporto di persone e merci su ferrovia ed i servizi connessi e complementari</w:t>
      </w:r>
      <w:r>
        <w:rPr>
          <w:rFonts w:ascii="Times New Roman" w:hAnsi="Times New Roman" w:cs="Times New Roman"/>
        </w:rPr>
        <w:t xml:space="preserve"> , anche alla luce delle </w:t>
      </w:r>
      <w:r w:rsidR="00D27D06">
        <w:rPr>
          <w:rFonts w:ascii="Times New Roman" w:hAnsi="Times New Roman" w:cs="Times New Roman"/>
        </w:rPr>
        <w:t xml:space="preserve">disposizioni  </w:t>
      </w:r>
      <w:r>
        <w:rPr>
          <w:rFonts w:ascii="Times New Roman" w:hAnsi="Times New Roman" w:cs="Times New Roman"/>
        </w:rPr>
        <w:t xml:space="preserve"> della Commissione di Garanzia per l’attuazione </w:t>
      </w:r>
      <w:r w:rsidR="004D04A2">
        <w:rPr>
          <w:rFonts w:ascii="Times New Roman" w:hAnsi="Times New Roman" w:cs="Times New Roman"/>
        </w:rPr>
        <w:t>della legge sullo sciopero d</w:t>
      </w:r>
      <w:r w:rsidR="00D27D06">
        <w:rPr>
          <w:rFonts w:ascii="Times New Roman" w:hAnsi="Times New Roman" w:cs="Times New Roman"/>
        </w:rPr>
        <w:t xml:space="preserve">ei servizi pubblici essenziali </w:t>
      </w:r>
      <w:r w:rsidR="006A4E41">
        <w:rPr>
          <w:rFonts w:ascii="Times New Roman" w:hAnsi="Times New Roman" w:cs="Times New Roman"/>
        </w:rPr>
        <w:t xml:space="preserve"> </w:t>
      </w:r>
      <w:r w:rsidR="00D27D06">
        <w:rPr>
          <w:rFonts w:ascii="Times New Roman" w:hAnsi="Times New Roman" w:cs="Times New Roman"/>
        </w:rPr>
        <w:t xml:space="preserve">di attenerci </w:t>
      </w:r>
      <w:r w:rsidR="00D27D06" w:rsidRPr="00D27D06">
        <w:rPr>
          <w:rFonts w:ascii="Times New Roman" w:hAnsi="Times New Roman" w:cs="Times New Roman"/>
        </w:rPr>
        <w:t>all’</w:t>
      </w:r>
      <w:r w:rsidR="00D27D06" w:rsidRPr="00D27D06">
        <w:rPr>
          <w:rFonts w:ascii="Times New Roman" w:hAnsi="Times New Roman" w:cs="Times New Roman"/>
          <w:i/>
        </w:rPr>
        <w:t>Accordo sui servizi</w:t>
      </w:r>
      <w:r w:rsidR="00D27D06">
        <w:rPr>
          <w:rFonts w:ascii="Times New Roman" w:hAnsi="Times New Roman" w:cs="Times New Roman"/>
          <w:i/>
        </w:rPr>
        <w:t xml:space="preserve"> minimi essenziali nel settore del trasporto ferroviario del 23 novembre 1999,</w:t>
      </w:r>
      <w:r w:rsidR="00D27D06">
        <w:rPr>
          <w:rFonts w:ascii="Times New Roman" w:hAnsi="Times New Roman" w:cs="Times New Roman"/>
        </w:rPr>
        <w:t xml:space="preserve"> </w:t>
      </w:r>
      <w:r w:rsidR="004D04A2">
        <w:rPr>
          <w:rFonts w:ascii="Times New Roman" w:hAnsi="Times New Roman" w:cs="Times New Roman"/>
        </w:rPr>
        <w:t xml:space="preserve">nell’espletare le nostre proteste sindacali </w:t>
      </w:r>
      <w:r w:rsidR="00D27D06">
        <w:rPr>
          <w:rFonts w:ascii="Times New Roman" w:hAnsi="Times New Roman" w:cs="Times New Roman"/>
        </w:rPr>
        <w:t>inquadrandoci di fatto nel settore del trasporto ferroviario.</w:t>
      </w:r>
    </w:p>
    <w:p w14:paraId="7CCB6D36" w14:textId="57BB2674" w:rsidR="003B2CF4" w:rsidRDefault="003B2CF4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Noi quotidianamente svolgiamo diligentemente il nostro servizio di collegamento tra le due sponde dello Stretto di Messina , e lo abbiamo fatto anche durante i mesi più bui di questa terribile emergenza sanitaria che ha stravolto l’esistenza di tutti noi , anche quando è stato sospeso il transito dei treni a lunga perco</w:t>
      </w:r>
      <w:r w:rsidR="00675791">
        <w:rPr>
          <w:rFonts w:ascii="Times New Roman" w:hAnsi="Times New Roman" w:cs="Times New Roman"/>
        </w:rPr>
        <w:t>rrenza noi abbiamo garantito la possibilità ai passeggeri di fruire di tali treni dalla stazione di Villa san Giovanni.</w:t>
      </w:r>
      <w:r w:rsidR="0031320F">
        <w:rPr>
          <w:rFonts w:ascii="Times New Roman" w:hAnsi="Times New Roman" w:cs="Times New Roman"/>
        </w:rPr>
        <w:t xml:space="preserve"> Non c’è dubbio alcuno che il nostro sia un servizio ferroviario.</w:t>
      </w:r>
    </w:p>
    <w:p w14:paraId="617C0DCC" w14:textId="21780D49" w:rsidR="003B2CF4" w:rsidRDefault="003B2CF4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Abbiamo pagato anche noi lo scotto di cadere nelle terribili grinfie del coronavirus , ma rispetto ai nostri colleghi “marittimi  ferrovieri” , non abbiamo goduto dell’anticipazione della malattia da parte dell’azienda e di tutte le altre possibilità che garantisce il cd. Welfare aziendale del Gruppo Fs, ma siamo </w:t>
      </w:r>
      <w:r w:rsidR="00675791">
        <w:rPr>
          <w:rFonts w:ascii="Times New Roman" w:hAnsi="Times New Roman" w:cs="Times New Roman"/>
        </w:rPr>
        <w:t>rimasti sospesi per tutto il periodo di malattia nelle braccia di mamma Inps aspettando ( e tuttora aspettiamo a distanza di quasi un anno in qualche caso) come manna dal cielo il giusto corrispettivo economico.</w:t>
      </w:r>
      <w:r w:rsidR="007E08B5">
        <w:rPr>
          <w:rFonts w:ascii="Times New Roman" w:hAnsi="Times New Roman" w:cs="Times New Roman"/>
        </w:rPr>
        <w:t xml:space="preserve"> Una delle tante discriminazioni scaturenti dall’ingiusta applicazione contrattuale che all’interno dello stesso gruppo FS e delle medesime attività distingue dipendenti di seria A e di dipendenti di serie B. </w:t>
      </w:r>
    </w:p>
    <w:p w14:paraId="16F42B59" w14:textId="23CB2D65" w:rsidR="00F84BD8" w:rsidRDefault="00F84BD8" w:rsidP="00472AA9">
      <w:pPr>
        <w:jc w:val="both"/>
        <w:rPr>
          <w:rFonts w:ascii="Times New Roman" w:hAnsi="Times New Roman" w:cs="Times New Roman"/>
        </w:rPr>
      </w:pPr>
    </w:p>
    <w:p w14:paraId="449947AB" w14:textId="6A705D2E" w:rsidR="005B08CB" w:rsidRDefault="005B08CB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Dall’inizio della vertenza sono rimaste senza alcun riscontro le nostre richieste di incontro con Rete Ferroviaria Italiana , unico socio di </w:t>
      </w:r>
      <w:proofErr w:type="spellStart"/>
      <w:r>
        <w:rPr>
          <w:rFonts w:ascii="Times New Roman" w:hAnsi="Times New Roman" w:cs="Times New Roman"/>
        </w:rPr>
        <w:t>Blujet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srl</w:t>
      </w:r>
      <w:proofErr w:type="spellEnd"/>
      <w:r>
        <w:rPr>
          <w:rFonts w:ascii="Times New Roman" w:hAnsi="Times New Roman" w:cs="Times New Roman"/>
        </w:rPr>
        <w:t xml:space="preserve"> , nonostante</w:t>
      </w:r>
      <w:r w:rsidR="00502F10">
        <w:rPr>
          <w:rFonts w:ascii="Times New Roman" w:hAnsi="Times New Roman" w:cs="Times New Roman"/>
        </w:rPr>
        <w:t xml:space="preserve"> in questi anni siano state diverse le autorità interessate sia in ambito locale che in sede Ministeriale.</w:t>
      </w:r>
    </w:p>
    <w:p w14:paraId="73B38C45" w14:textId="77777777" w:rsidR="00502F10" w:rsidRDefault="00502F10" w:rsidP="00472AA9">
      <w:pPr>
        <w:jc w:val="both"/>
        <w:rPr>
          <w:rFonts w:ascii="Times New Roman" w:hAnsi="Times New Roman" w:cs="Times New Roman"/>
        </w:rPr>
      </w:pPr>
    </w:p>
    <w:p w14:paraId="2A1A4381" w14:textId="6A0B2BF9" w:rsidR="00502F10" w:rsidRPr="007E08B5" w:rsidRDefault="007E08B5" w:rsidP="00472AA9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Egregio signor Ministro, l</w:t>
      </w:r>
      <w:r w:rsidR="00502F10" w:rsidRPr="007E08B5">
        <w:rPr>
          <w:rFonts w:ascii="Times New Roman" w:hAnsi="Times New Roman" w:cs="Times New Roman"/>
          <w:b/>
          <w:bCs/>
          <w:u w:val="single"/>
        </w:rPr>
        <w:t xml:space="preserve">a preghiamo , pertanto , di farsi interprete delle nostre rivendicazioni presso Rfi e di farsi promotore nell’organizzazione di un incontro in sede ministeriale tra tutte le parti interessate , società RFI e </w:t>
      </w:r>
      <w:proofErr w:type="spellStart"/>
      <w:r w:rsidR="00502F10" w:rsidRPr="007E08B5">
        <w:rPr>
          <w:rFonts w:ascii="Times New Roman" w:hAnsi="Times New Roman" w:cs="Times New Roman"/>
          <w:b/>
          <w:bCs/>
          <w:u w:val="single"/>
        </w:rPr>
        <w:t>Blujet</w:t>
      </w:r>
      <w:proofErr w:type="spellEnd"/>
      <w:r w:rsidR="00502F10" w:rsidRPr="007E08B5">
        <w:rPr>
          <w:rFonts w:ascii="Times New Roman" w:hAnsi="Times New Roman" w:cs="Times New Roman"/>
          <w:b/>
          <w:bCs/>
          <w:u w:val="single"/>
        </w:rPr>
        <w:t xml:space="preserve"> e OO.SS. , al fine di trovare la giusta e idonea soluzione alla vertenza.</w:t>
      </w:r>
    </w:p>
    <w:p w14:paraId="165A7CD5" w14:textId="2873C3E2" w:rsidR="00502F10" w:rsidRDefault="00502F10" w:rsidP="00472AA9">
      <w:pPr>
        <w:jc w:val="both"/>
        <w:rPr>
          <w:rFonts w:ascii="Times New Roman" w:hAnsi="Times New Roman" w:cs="Times New Roman"/>
        </w:rPr>
      </w:pPr>
    </w:p>
    <w:p w14:paraId="5AC14577" w14:textId="1073076C" w:rsidR="001A4EBC" w:rsidRPr="007E08B5" w:rsidRDefault="00502F10" w:rsidP="00472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Sicuri di un suo fattivo interessamento cogliamo l’occasione per </w:t>
      </w:r>
      <w:r w:rsidRPr="007E08B5">
        <w:rPr>
          <w:rFonts w:ascii="Times New Roman" w:hAnsi="Times New Roman" w:cs="Times New Roman"/>
        </w:rPr>
        <w:t xml:space="preserve">porgerLe </w:t>
      </w:r>
      <w:r w:rsidR="007E08B5" w:rsidRPr="007E08B5">
        <w:rPr>
          <w:rFonts w:ascii="Times New Roman" w:hAnsi="Times New Roman" w:cs="Times New Roman"/>
        </w:rPr>
        <w:t>c</w:t>
      </w:r>
      <w:r w:rsidR="001A4EBC" w:rsidRPr="007E08B5">
        <w:rPr>
          <w:rFonts w:ascii="Times New Roman" w:hAnsi="Times New Roman" w:cs="Times New Roman"/>
        </w:rPr>
        <w:t xml:space="preserve">ordiali </w:t>
      </w:r>
      <w:r w:rsidR="007E08B5" w:rsidRPr="007E08B5">
        <w:rPr>
          <w:rFonts w:ascii="Times New Roman" w:hAnsi="Times New Roman" w:cs="Times New Roman"/>
        </w:rPr>
        <w:t>s</w:t>
      </w:r>
      <w:r w:rsidR="001A4EBC" w:rsidRPr="007E08B5">
        <w:rPr>
          <w:rFonts w:ascii="Times New Roman" w:hAnsi="Times New Roman" w:cs="Times New Roman"/>
        </w:rPr>
        <w:t>aluti</w:t>
      </w:r>
    </w:p>
    <w:p w14:paraId="70523F09" w14:textId="77777777" w:rsidR="001A4EBC" w:rsidRDefault="001A4EBC" w:rsidP="00472AA9">
      <w:pPr>
        <w:jc w:val="both"/>
        <w:rPr>
          <w:rFonts w:ascii="Times New Roman" w:hAnsi="Times New Roman" w:cs="Times New Roman"/>
          <w:b/>
        </w:rPr>
      </w:pPr>
    </w:p>
    <w:p w14:paraId="50B00E21" w14:textId="77777777" w:rsidR="007E08B5" w:rsidRDefault="007E08B5" w:rsidP="00472AA9">
      <w:pPr>
        <w:jc w:val="both"/>
        <w:rPr>
          <w:rFonts w:ascii="Times New Roman" w:hAnsi="Times New Roman" w:cs="Times New Roman"/>
          <w:b/>
        </w:rPr>
      </w:pPr>
    </w:p>
    <w:p w14:paraId="5C7B867F" w14:textId="77777777" w:rsidR="007E08B5" w:rsidRDefault="007E08B5" w:rsidP="00472AA9">
      <w:pPr>
        <w:jc w:val="both"/>
        <w:rPr>
          <w:rFonts w:ascii="Times New Roman" w:hAnsi="Times New Roman" w:cs="Times New Roman"/>
          <w:b/>
        </w:rPr>
      </w:pPr>
    </w:p>
    <w:p w14:paraId="7A45396B" w14:textId="6D5A6FD7" w:rsidR="007E08B5" w:rsidRDefault="007E08B5" w:rsidP="00472A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F.to</w:t>
      </w:r>
    </w:p>
    <w:p w14:paraId="78DB9422" w14:textId="2805544B" w:rsidR="001A4EBC" w:rsidRDefault="001A4EBC" w:rsidP="00472A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lavoratori d</w:t>
      </w:r>
      <w:r w:rsidR="007E08B5">
        <w:rPr>
          <w:rFonts w:ascii="Times New Roman" w:hAnsi="Times New Roman" w:cs="Times New Roman"/>
          <w:b/>
        </w:rPr>
        <w:t>ella società</w:t>
      </w:r>
      <w:r>
        <w:rPr>
          <w:rFonts w:ascii="Times New Roman" w:hAnsi="Times New Roman" w:cs="Times New Roman"/>
          <w:b/>
        </w:rPr>
        <w:t xml:space="preserve"> Blu jet </w:t>
      </w:r>
      <w:proofErr w:type="spellStart"/>
      <w:r>
        <w:rPr>
          <w:rFonts w:ascii="Times New Roman" w:hAnsi="Times New Roman" w:cs="Times New Roman"/>
          <w:b/>
        </w:rPr>
        <w:t>srl</w:t>
      </w:r>
      <w:proofErr w:type="spellEnd"/>
      <w:r>
        <w:rPr>
          <w:rFonts w:ascii="Times New Roman" w:hAnsi="Times New Roman" w:cs="Times New Roman"/>
          <w:b/>
        </w:rPr>
        <w:t xml:space="preserve"> , Gruppo Ferrovie dello Stato.</w:t>
      </w:r>
    </w:p>
    <w:p w14:paraId="4F654640" w14:textId="7B44E1B5" w:rsidR="007E08B5" w:rsidRDefault="007E08B5" w:rsidP="00472AA9">
      <w:pPr>
        <w:jc w:val="both"/>
        <w:rPr>
          <w:rFonts w:ascii="Times New Roman" w:hAnsi="Times New Roman" w:cs="Times New Roman"/>
          <w:b/>
        </w:rPr>
      </w:pPr>
    </w:p>
    <w:p w14:paraId="1C93E281" w14:textId="70652B2E" w:rsidR="007E08B5" w:rsidRDefault="007E08B5" w:rsidP="00472AA9">
      <w:pPr>
        <w:jc w:val="both"/>
        <w:rPr>
          <w:rFonts w:ascii="Times New Roman" w:hAnsi="Times New Roman" w:cs="Times New Roman"/>
          <w:b/>
        </w:rPr>
      </w:pPr>
    </w:p>
    <w:p w14:paraId="74366604" w14:textId="65F48D47" w:rsidR="007E08B5" w:rsidRDefault="007E08B5" w:rsidP="00472AA9">
      <w:pPr>
        <w:jc w:val="both"/>
        <w:rPr>
          <w:rFonts w:ascii="Times New Roman" w:hAnsi="Times New Roman" w:cs="Times New Roman"/>
          <w:b/>
        </w:rPr>
      </w:pPr>
    </w:p>
    <w:p w14:paraId="71DCD74C" w14:textId="4D2B8DD8" w:rsidR="007E08B5" w:rsidRDefault="007E08B5" w:rsidP="007E08B5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color w:val="000080"/>
          <w:sz w:val="18"/>
          <w:szCs w:val="18"/>
        </w:rPr>
        <w:drawing>
          <wp:anchor distT="0" distB="0" distL="114935" distR="114935" simplePos="0" relativeHeight="251658240" behindDoc="0" locked="0" layoutInCell="1" allowOverlap="1" wp14:anchorId="5F543A9B" wp14:editId="06C076C4">
            <wp:simplePos x="0" y="0"/>
            <wp:positionH relativeFrom="column">
              <wp:posOffset>3890010</wp:posOffset>
            </wp:positionH>
            <wp:positionV relativeFrom="paragraph">
              <wp:posOffset>7620</wp:posOffset>
            </wp:positionV>
            <wp:extent cx="678180" cy="419100"/>
            <wp:effectExtent l="0" t="0" r="7620" b="0"/>
            <wp:wrapTight wrapText="bothSides">
              <wp:wrapPolygon edited="0">
                <wp:start x="0" y="0"/>
                <wp:lineTo x="0" y="20618"/>
                <wp:lineTo x="21236" y="20618"/>
                <wp:lineTo x="21236" y="0"/>
                <wp:lineTo x="0" y="0"/>
              </wp:wrapPolygon>
            </wp:wrapTight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33">
        <w:rPr>
          <w:rFonts w:ascii="Times New Roman" w:hAnsi="Times New Roman" w:cs="Times New Roman"/>
          <w:b/>
        </w:rPr>
        <w:t xml:space="preserve">                                          </w:t>
      </w:r>
      <w:r w:rsidR="00314A33">
        <w:rPr>
          <w:rFonts w:ascii="Arial" w:hAnsi="Arial" w:cs="Arial"/>
          <w:noProof/>
          <w:color w:val="1122CC"/>
          <w:sz w:val="13"/>
          <w:szCs w:val="13"/>
        </w:rPr>
        <w:drawing>
          <wp:inline distT="0" distB="0" distL="0" distR="0" wp14:anchorId="1AED798D" wp14:editId="235CE726">
            <wp:extent cx="464820" cy="327660"/>
            <wp:effectExtent l="0" t="0" r="0" b="0"/>
            <wp:docPr id="1" name="Immagin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A33">
        <w:rPr>
          <w:rFonts w:ascii="Times New Roman" w:hAnsi="Times New Roman" w:cs="Times New Roman"/>
          <w:b/>
        </w:rPr>
        <w:t xml:space="preserve">               </w:t>
      </w:r>
    </w:p>
    <w:p w14:paraId="6CE7C693" w14:textId="77777777" w:rsidR="001A4EBC" w:rsidRPr="001A4EBC" w:rsidRDefault="001A4EBC" w:rsidP="00472AA9">
      <w:pPr>
        <w:jc w:val="both"/>
        <w:rPr>
          <w:rFonts w:ascii="Times New Roman" w:hAnsi="Times New Roman" w:cs="Times New Roman"/>
          <w:b/>
        </w:rPr>
      </w:pPr>
    </w:p>
    <w:p w14:paraId="60D0A74F" w14:textId="11CCA8FA" w:rsidR="005A06E0" w:rsidRPr="00314A33" w:rsidRDefault="00314A33" w:rsidP="00314A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hyperlink r:id="rId7" w:history="1">
        <w:r w:rsidRPr="00444FEC">
          <w:rPr>
            <w:rStyle w:val="Collegamentoipertestuale"/>
            <w:rFonts w:ascii="Times New Roman" w:hAnsi="Times New Roman" w:cs="Times New Roman"/>
          </w:rPr>
          <w:t>filtcgil.messina@pec.it</w:t>
        </w:r>
      </w:hyperlink>
      <w:r>
        <w:rPr>
          <w:rFonts w:ascii="Times New Roman" w:hAnsi="Times New Roman" w:cs="Times New Roman"/>
        </w:rPr>
        <w:t xml:space="preserve">                       </w:t>
      </w:r>
      <w:r w:rsidR="007E08B5" w:rsidRPr="00314A33">
        <w:rPr>
          <w:rFonts w:ascii="Times New Roman" w:hAnsi="Times New Roman" w:cs="Times New Roman"/>
          <w:b/>
          <w:bCs/>
        </w:rPr>
        <w:t>uiltrasporti</w:t>
      </w:r>
      <w:r w:rsidRPr="00314A33">
        <w:rPr>
          <w:rFonts w:ascii="Times New Roman" w:hAnsi="Times New Roman" w:cs="Times New Roman"/>
          <w:b/>
          <w:bCs/>
        </w:rPr>
        <w:t>messina</w:t>
      </w:r>
      <w:r w:rsidR="007E08B5" w:rsidRPr="00314A33">
        <w:rPr>
          <w:rFonts w:ascii="Times New Roman" w:hAnsi="Times New Roman" w:cs="Times New Roman"/>
          <w:b/>
          <w:bCs/>
        </w:rPr>
        <w:t>@pec.it</w:t>
      </w:r>
    </w:p>
    <w:sectPr w:rsidR="005A06E0" w:rsidRPr="00314A33" w:rsidSect="00D661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A9"/>
    <w:rsid w:val="0010196E"/>
    <w:rsid w:val="001A4EBC"/>
    <w:rsid w:val="00210C83"/>
    <w:rsid w:val="002F46A1"/>
    <w:rsid w:val="0031320F"/>
    <w:rsid w:val="00314A33"/>
    <w:rsid w:val="003B2CF4"/>
    <w:rsid w:val="00472AA9"/>
    <w:rsid w:val="0048244B"/>
    <w:rsid w:val="004D04A2"/>
    <w:rsid w:val="00502F10"/>
    <w:rsid w:val="005A06E0"/>
    <w:rsid w:val="005B08CB"/>
    <w:rsid w:val="00675791"/>
    <w:rsid w:val="0068011E"/>
    <w:rsid w:val="006A4E41"/>
    <w:rsid w:val="007E08B5"/>
    <w:rsid w:val="008333EA"/>
    <w:rsid w:val="00873717"/>
    <w:rsid w:val="00B41C28"/>
    <w:rsid w:val="00BA7173"/>
    <w:rsid w:val="00CC0E3C"/>
    <w:rsid w:val="00D27D06"/>
    <w:rsid w:val="00D66126"/>
    <w:rsid w:val="00D978EE"/>
    <w:rsid w:val="00E35CB8"/>
    <w:rsid w:val="00E528DA"/>
    <w:rsid w:val="00F352DE"/>
    <w:rsid w:val="00F6058D"/>
    <w:rsid w:val="00F84BD8"/>
    <w:rsid w:val="00FB6672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2A198"/>
  <w14:defaultImageDpi w14:val="300"/>
  <w15:docId w15:val="{10F8873A-87F6-4A29-81D8-8CB32F52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37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ltcgil.messina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it/imgres?imgurl=http://www.dedalonews.it/dati/images/imprese/DDN%2520-%2520logo%2520FILT%2520CGIL.jpg&amp;imgrefurl=http://www.dedalonews.it/it/index.php/07/2009/a-sorpresa-nasce-italian-pilots-association-federata-alla-cgil-sparira-anpac/&amp;usg=__bRZDRxST4qgzSYjRspGaIfwPZW0=&amp;h=83&amp;w=76&amp;sz=27&amp;hl=it&amp;start=1&amp;zoom=1&amp;tbnid=jvn6-HCLHTYYvM:&amp;tbnh=75&amp;tbnw=69&amp;ei=YaXBUIq1DMzbsgbt94HACg&amp;prev=/images%3Fq%3Dlogo%2Bfilt%2Bcgil%26hl%3Dit%26gbv%3D2%26tbm%3Disch&amp;itbs=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Bluferries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LA FAUCI</dc:creator>
  <cp:keywords/>
  <dc:description/>
  <cp:lastModifiedBy>mike Barresi</cp:lastModifiedBy>
  <cp:revision>2</cp:revision>
  <cp:lastPrinted>2022-03-06T18:04:00Z</cp:lastPrinted>
  <dcterms:created xsi:type="dcterms:W3CDTF">2022-03-06T18:05:00Z</dcterms:created>
  <dcterms:modified xsi:type="dcterms:W3CDTF">2022-03-06T18:05:00Z</dcterms:modified>
</cp:coreProperties>
</file>